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C" w:rsidRPr="00A3764C" w:rsidRDefault="00A3764C" w:rsidP="00A3764C">
      <w:pPr>
        <w:autoSpaceDE w:val="0"/>
        <w:autoSpaceDN w:val="0"/>
        <w:jc w:val="center"/>
        <w:rPr>
          <w:b/>
          <w:color w:val="000000"/>
          <w:sz w:val="18"/>
          <w:szCs w:val="17"/>
          <w:shd w:val="clear" w:color="auto" w:fill="FAFAFA"/>
        </w:rPr>
      </w:pPr>
      <w:r>
        <w:rPr>
          <w:b/>
          <w:color w:val="000000"/>
          <w:sz w:val="18"/>
          <w:szCs w:val="17"/>
          <w:shd w:val="clear" w:color="auto" w:fill="FAFAFA"/>
        </w:rPr>
        <w:t>Сообщение</w:t>
      </w:r>
      <w:r w:rsidRPr="00A3764C">
        <w:rPr>
          <w:b/>
          <w:color w:val="000000"/>
          <w:sz w:val="18"/>
          <w:szCs w:val="17"/>
          <w:shd w:val="clear" w:color="auto" w:fill="FAFAFA"/>
        </w:rPr>
        <w:t xml:space="preserve"> о существенном факте об отдельных решениях, принятых советом директоров (наблюдательным советом) эмитента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9"/>
        <w:gridCol w:w="5127"/>
      </w:tblGrid>
      <w:tr w:rsidR="000E0A39" w:rsidRPr="00A3764C" w:rsidTr="00854C86">
        <w:trPr>
          <w:cantSplit/>
          <w:jc w:val="center"/>
        </w:trPr>
        <w:tc>
          <w:tcPr>
            <w:tcW w:w="10496" w:type="dxa"/>
            <w:gridSpan w:val="2"/>
          </w:tcPr>
          <w:p w:rsidR="000E0A39" w:rsidRPr="00A3764C" w:rsidRDefault="000E0A39" w:rsidP="000E4F62">
            <w:pPr>
              <w:autoSpaceDE w:val="0"/>
              <w:autoSpaceDN w:val="0"/>
              <w:jc w:val="center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 xml:space="preserve">Публичное 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П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A3764C" w:rsidRDefault="00995C4C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A3764C" w:rsidRDefault="00995C4C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A3764C" w:rsidTr="00854C86">
        <w:trPr>
          <w:jc w:val="center"/>
        </w:trPr>
        <w:tc>
          <w:tcPr>
            <w:tcW w:w="5369" w:type="dxa"/>
          </w:tcPr>
          <w:p w:rsidR="00A3764C" w:rsidRPr="00A3764C" w:rsidRDefault="00A3764C" w:rsidP="00A3764C">
            <w:pPr>
              <w:autoSpaceDE w:val="0"/>
              <w:autoSpaceDN w:val="0"/>
              <w:ind w:left="57" w:right="57"/>
              <w:jc w:val="both"/>
              <w:rPr>
                <w:szCs w:val="18"/>
                <w:lang w:eastAsia="ru-RU"/>
              </w:rPr>
            </w:pPr>
            <w:r w:rsidRPr="00267EBB">
              <w:rPr>
                <w:sz w:val="18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A3764C" w:rsidRDefault="008B6D1E" w:rsidP="00A3764C">
            <w:pPr>
              <w:autoSpaceDE w:val="0"/>
              <w:autoSpaceDN w:val="0"/>
              <w:rPr>
                <w:b/>
                <w:i/>
                <w:color w:val="0000FF"/>
                <w:szCs w:val="18"/>
                <w:u w:val="single"/>
                <w:lang w:eastAsia="ru-RU"/>
              </w:rPr>
            </w:pPr>
            <w:r>
              <w:rPr>
                <w:b/>
                <w:i/>
                <w:szCs w:val="18"/>
                <w:lang w:eastAsia="ru-RU"/>
              </w:rPr>
              <w:t>05.03.</w:t>
            </w:r>
            <w:r w:rsidR="00C86259">
              <w:rPr>
                <w:b/>
                <w:i/>
                <w:szCs w:val="18"/>
                <w:lang w:eastAsia="ru-RU"/>
              </w:rPr>
              <w:t>2020</w:t>
            </w:r>
            <w:r w:rsidR="00A3764C" w:rsidRPr="00A3764C">
              <w:rPr>
                <w:b/>
                <w:i/>
                <w:szCs w:val="18"/>
                <w:lang w:eastAsia="ru-RU"/>
              </w:rPr>
              <w:t xml:space="preserve"> г.</w:t>
            </w:r>
          </w:p>
        </w:tc>
      </w:tr>
      <w:tr w:rsidR="000E0A39" w:rsidRPr="00A3764C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072E79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2. Содержание сообщения</w:t>
            </w:r>
          </w:p>
        </w:tc>
      </w:tr>
      <w:tr w:rsidR="000E0A39" w:rsidRPr="00A3764C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7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b/>
                <w:i/>
                <w:color w:val="000000"/>
                <w:sz w:val="18"/>
                <w:szCs w:val="17"/>
              </w:rPr>
            </w:pPr>
            <w:r>
              <w:rPr>
                <w:color w:val="000000"/>
                <w:sz w:val="18"/>
                <w:szCs w:val="17"/>
                <w:shd w:val="clear" w:color="auto" w:fill="FFFFFF"/>
              </w:rPr>
              <w:t>2.1.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>
              <w:rPr>
                <w:b/>
                <w:bCs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A3764C" w:rsidRPr="00A3764C"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  <w:t xml:space="preserve"> </w:t>
            </w:r>
            <w:r w:rsidR="005D45FD" w:rsidRPr="00A3764C">
              <w:rPr>
                <w:b/>
                <w:i/>
                <w:sz w:val="18"/>
                <w:szCs w:val="17"/>
              </w:rPr>
              <w:t>в</w:t>
            </w:r>
            <w:r w:rsidR="007A3557" w:rsidRPr="00A3764C">
              <w:rPr>
                <w:b/>
                <w:i/>
                <w:sz w:val="18"/>
                <w:szCs w:val="17"/>
              </w:rPr>
              <w:t xml:space="preserve"> </w:t>
            </w:r>
            <w:r w:rsidR="00AE6535" w:rsidRPr="00A3764C">
              <w:rPr>
                <w:b/>
                <w:i/>
                <w:sz w:val="18"/>
                <w:szCs w:val="17"/>
              </w:rPr>
              <w:t>заседании приняли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 участие </w:t>
            </w:r>
            <w:r w:rsidR="00091656">
              <w:rPr>
                <w:b/>
                <w:bCs/>
                <w:i/>
                <w:sz w:val="18"/>
                <w:szCs w:val="17"/>
              </w:rPr>
              <w:t xml:space="preserve">7 </w:t>
            </w:r>
            <w:r w:rsidR="00091656" w:rsidRPr="00A3764C">
              <w:rPr>
                <w:b/>
                <w:bCs/>
                <w:i/>
                <w:sz w:val="18"/>
                <w:szCs w:val="17"/>
              </w:rPr>
              <w:t>членов</w:t>
            </w:r>
            <w:r w:rsidR="009E6F3C" w:rsidRPr="00A3764C">
              <w:rPr>
                <w:b/>
                <w:bCs/>
                <w:i/>
                <w:sz w:val="18"/>
                <w:szCs w:val="17"/>
              </w:rPr>
              <w:t xml:space="preserve"> Совета директоров из 7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>. Кворум для принятия решений по всем вопросам повестки дня заседания имеется.</w:t>
            </w:r>
            <w:r w:rsidR="00FE2857"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2A0E40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1</w:t>
            </w:r>
            <w:r w:rsidR="002A0E40"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2A0E40"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2A0E40" w:rsidRPr="00A3764C" w:rsidRDefault="002A0E40" w:rsidP="00E22C1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7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2A0E40" w:rsidRPr="00A3764C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2A0E40" w:rsidRPr="00A3764C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r w:rsidR="007F78EE" w:rsidRPr="00A3764C">
              <w:rPr>
                <w:b/>
                <w:i/>
                <w:sz w:val="18"/>
                <w:szCs w:val="17"/>
              </w:rPr>
              <w:t>нет голосов</w:t>
            </w:r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2A0E40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663BFC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(наблюдательным советом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 xml:space="preserve">) </w:t>
            </w: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>эмитента:</w:t>
            </w:r>
          </w:p>
          <w:p w:rsidR="002A0E40" w:rsidRDefault="002A0E40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2A0E40">
              <w:rPr>
                <w:b/>
                <w:i/>
                <w:sz w:val="18"/>
                <w:szCs w:val="17"/>
              </w:rPr>
              <w:t>По вопросу 1 повестки дня заседания Совета директоров:</w:t>
            </w:r>
          </w:p>
          <w:p w:rsidR="008B6D1E" w:rsidRPr="006F05DD" w:rsidRDefault="008B6D1E" w:rsidP="008B6D1E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1.1.Признать поступившие от акционеров ПАО «</w:t>
            </w:r>
            <w:proofErr w:type="spellStart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Русолово</w:t>
            </w:r>
            <w:proofErr w:type="spellEnd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» предложения о выдвижении кандидатов в Совет директоров и Ревизионную комиссию для избрания на годовом Общем собрании акционеров ПАО «</w:t>
            </w:r>
            <w:proofErr w:type="spellStart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Русолово</w:t>
            </w:r>
            <w:proofErr w:type="spellEnd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» в 2020 году соответствующим требованиям, порядку и срокам, установленным Федеральным законом «Об акционерных обществах», Уставом ПАО «</w:t>
            </w:r>
            <w:proofErr w:type="spellStart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Русолово</w:t>
            </w:r>
            <w:proofErr w:type="spellEnd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».</w:t>
            </w:r>
          </w:p>
          <w:p w:rsidR="008B6D1E" w:rsidRPr="006F05DD" w:rsidRDefault="008B6D1E" w:rsidP="008B6D1E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1.2.Включить в список кандидатур для голосования на годовом Общем собрании акционеров ПАО «</w:t>
            </w:r>
            <w:proofErr w:type="spellStart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Русолово</w:t>
            </w:r>
            <w:proofErr w:type="spellEnd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» в 2020 году по выборам членов Совета директоров ПАО «</w:t>
            </w:r>
            <w:proofErr w:type="spellStart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Русолово</w:t>
            </w:r>
            <w:proofErr w:type="spellEnd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» следующие кандидатуры по предложению акционеров ПАО «</w:t>
            </w:r>
            <w:proofErr w:type="spellStart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Русолово</w:t>
            </w:r>
            <w:proofErr w:type="spellEnd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»:</w:t>
            </w:r>
          </w:p>
          <w:p w:rsidR="008B6D1E" w:rsidRPr="006F05DD" w:rsidRDefault="008B6D1E" w:rsidP="008B6D1E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1. Колесов Евгений Александрович</w:t>
            </w:r>
          </w:p>
          <w:p w:rsidR="008B6D1E" w:rsidRPr="006F05DD" w:rsidRDefault="008B6D1E" w:rsidP="008B6D1E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2. Семенов Александр Юрьевич</w:t>
            </w:r>
          </w:p>
          <w:p w:rsidR="008B6D1E" w:rsidRPr="006F05DD" w:rsidRDefault="008B6D1E" w:rsidP="008B6D1E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3. Парфенов Дмитрий Юрьевич</w:t>
            </w:r>
          </w:p>
          <w:p w:rsidR="008B6D1E" w:rsidRPr="006F05DD" w:rsidRDefault="008B6D1E" w:rsidP="008B6D1E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4. Хрущ Александр Александрович</w:t>
            </w:r>
          </w:p>
          <w:p w:rsidR="008B6D1E" w:rsidRPr="006F05DD" w:rsidRDefault="008B6D1E" w:rsidP="008B6D1E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5. Лаштабег Виктор Иванович</w:t>
            </w:r>
          </w:p>
          <w:p w:rsidR="008B6D1E" w:rsidRPr="006F05DD" w:rsidRDefault="008B6D1E" w:rsidP="008B6D1E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6. Юхименко Леонид Анатольевич</w:t>
            </w:r>
          </w:p>
          <w:p w:rsidR="008B6D1E" w:rsidRPr="006F05DD" w:rsidRDefault="008B6D1E" w:rsidP="008B6D1E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7. Кошелев Василий Павлович</w:t>
            </w:r>
          </w:p>
          <w:p w:rsidR="008B6D1E" w:rsidRPr="006F05DD" w:rsidRDefault="008B6D1E" w:rsidP="008B6D1E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1.3. Включить в список кандидатур для голосования на годовом Общем собрании акционеров ПАО «</w:t>
            </w:r>
            <w:proofErr w:type="spellStart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Русолово</w:t>
            </w:r>
            <w:proofErr w:type="spellEnd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» в 2020 году по выборам в Ревизионную комиссию ПАО «</w:t>
            </w:r>
            <w:proofErr w:type="spellStart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Русолово</w:t>
            </w:r>
            <w:proofErr w:type="spellEnd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» следующих кандидатов по предложению акционеров ПАО «</w:t>
            </w:r>
            <w:proofErr w:type="spellStart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Русолово</w:t>
            </w:r>
            <w:proofErr w:type="spellEnd"/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»:</w:t>
            </w:r>
          </w:p>
          <w:p w:rsidR="008B6D1E" w:rsidRPr="006F05DD" w:rsidRDefault="008B6D1E" w:rsidP="008B6D1E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1. Барович Екатерина Ильинична.</w:t>
            </w:r>
          </w:p>
          <w:p w:rsidR="008B6D1E" w:rsidRPr="006F05DD" w:rsidRDefault="008B6D1E" w:rsidP="008B6D1E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6F05DD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2. Богодаев Артем Николаевич</w:t>
            </w:r>
          </w:p>
          <w:p w:rsidR="00CD7102" w:rsidRPr="00A3764C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>2.3</w:t>
            </w:r>
            <w:r w:rsidR="00A3764C">
              <w:t xml:space="preserve">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="008B6D1E">
              <w:rPr>
                <w:b/>
                <w:i/>
                <w:noProof/>
                <w:sz w:val="18"/>
                <w:szCs w:val="17"/>
                <w:lang w:eastAsia="ru-RU"/>
              </w:rPr>
              <w:t>05.03</w:t>
            </w:r>
            <w:r w:rsidR="00663BFC">
              <w:rPr>
                <w:b/>
                <w:i/>
                <w:noProof/>
                <w:sz w:val="18"/>
                <w:szCs w:val="17"/>
                <w:lang w:eastAsia="ru-RU"/>
              </w:rPr>
              <w:t>.2020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года.</w:t>
            </w:r>
          </w:p>
          <w:p w:rsidR="008468C7" w:rsidRDefault="00CD7102" w:rsidP="008B6D1E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 xml:space="preserve">2.4.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составления и номер протокола заседания совета директоров (наблюдательного совета) эмитента, на котором приняты соответствующие решения</w:t>
            </w:r>
            <w:r w:rsid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>Протокол № 0</w:t>
            </w:r>
            <w:r w:rsidR="008B6D1E">
              <w:rPr>
                <w:b/>
                <w:i/>
                <w:noProof/>
                <w:sz w:val="18"/>
                <w:szCs w:val="17"/>
                <w:lang w:eastAsia="ru-RU"/>
              </w:rPr>
              <w:t>4</w:t>
            </w:r>
            <w:r w:rsidR="00663BFC">
              <w:rPr>
                <w:b/>
                <w:i/>
                <w:noProof/>
                <w:sz w:val="18"/>
                <w:szCs w:val="17"/>
                <w:lang w:eastAsia="ru-RU"/>
              </w:rPr>
              <w:t>/2020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-СД, дата составления протокола </w:t>
            </w:r>
            <w:r w:rsidR="008B6D1E">
              <w:rPr>
                <w:b/>
                <w:i/>
                <w:noProof/>
                <w:sz w:val="18"/>
                <w:szCs w:val="17"/>
                <w:lang w:eastAsia="ru-RU"/>
              </w:rPr>
              <w:t>05.03</w:t>
            </w:r>
            <w:r w:rsidR="00663BFC">
              <w:rPr>
                <w:b/>
                <w:i/>
                <w:noProof/>
                <w:sz w:val="18"/>
                <w:szCs w:val="17"/>
                <w:lang w:eastAsia="ru-RU"/>
              </w:rPr>
              <w:t>.2020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г.</w:t>
            </w:r>
          </w:p>
          <w:p w:rsidR="00995C4C" w:rsidRPr="00A3764C" w:rsidRDefault="00995C4C" w:rsidP="008B6D1E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noProof/>
                <w:sz w:val="18"/>
                <w:szCs w:val="17"/>
                <w:lang w:eastAsia="ru-RU"/>
              </w:rPr>
            </w:pPr>
            <w:r w:rsidRPr="00995C4C">
              <w:rPr>
                <w:i/>
                <w:noProof/>
                <w:sz w:val="18"/>
                <w:szCs w:val="17"/>
                <w:lang w:eastAsia="ru-RU"/>
              </w:rPr>
              <w:t>2.5</w:t>
            </w:r>
            <w:r w:rsidRPr="00995C4C">
              <w:rPr>
                <w:noProof/>
                <w:sz w:val="18"/>
                <w:szCs w:val="17"/>
                <w:lang w:eastAsia="ru-RU"/>
              </w:rPr>
              <w:t>. В случае если повестка дня заседания совета директоров (наблюдательного совета) эмитента содержит вопросы, связанные с осуществ</w:t>
            </w:r>
            <w:bookmarkStart w:id="0" w:name="_GoBack"/>
            <w:bookmarkEnd w:id="0"/>
            <w:r w:rsidRPr="00995C4C">
              <w:rPr>
                <w:noProof/>
                <w:sz w:val="18"/>
                <w:szCs w:val="17"/>
                <w:lang w:eastAsia="ru-RU"/>
              </w:rPr>
              <w:t>лением прав по определенным ценным бумагам эмитента, указываются идентификационные признаки таких ценных бумаг:</w:t>
            </w:r>
            <w:r w:rsidRPr="00995C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акции обыкновенные именные бездокументарные, количество акций, находящихся в обращении                       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A3764C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B74ABC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 Подпись</w:t>
            </w:r>
          </w:p>
        </w:tc>
      </w:tr>
      <w:tr w:rsidR="000E0A39" w:rsidRPr="00A3764C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3.1. Генеральный директор</w:t>
            </w:r>
          </w:p>
          <w:p w:rsidR="000E0A39" w:rsidRPr="00A3764C" w:rsidRDefault="00B82780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П</w:t>
            </w:r>
            <w:r w:rsidR="000E0A39" w:rsidRPr="00A3764C">
              <w:rPr>
                <w:sz w:val="18"/>
                <w:szCs w:val="17"/>
              </w:rPr>
              <w:t>АО «</w:t>
            </w:r>
            <w:proofErr w:type="spellStart"/>
            <w:proofErr w:type="gramStart"/>
            <w:r w:rsidR="000E0A39" w:rsidRPr="00A3764C">
              <w:rPr>
                <w:sz w:val="18"/>
                <w:szCs w:val="17"/>
              </w:rPr>
              <w:t>Русолово</w:t>
            </w:r>
            <w:proofErr w:type="spellEnd"/>
            <w:r w:rsidR="000E0A39" w:rsidRPr="00A3764C">
              <w:rPr>
                <w:sz w:val="18"/>
                <w:szCs w:val="17"/>
              </w:rPr>
              <w:t xml:space="preserve">»   </w:t>
            </w:r>
            <w:proofErr w:type="gramEnd"/>
            <w:r w:rsidR="000E0A39" w:rsidRPr="00A3764C">
              <w:rPr>
                <w:sz w:val="18"/>
                <w:szCs w:val="17"/>
              </w:rPr>
              <w:t xml:space="preserve">                                        </w:t>
            </w:r>
            <w:r w:rsidR="004815FD" w:rsidRPr="00A3764C">
              <w:rPr>
                <w:sz w:val="18"/>
                <w:szCs w:val="17"/>
              </w:rPr>
              <w:t>________________</w:t>
            </w:r>
            <w:r w:rsidR="000E0A39" w:rsidRPr="00A3764C">
              <w:rPr>
                <w:sz w:val="18"/>
                <w:szCs w:val="17"/>
              </w:rPr>
              <w:t xml:space="preserve">                                           </w:t>
            </w:r>
            <w:r w:rsidR="00D23E9C" w:rsidRPr="00A3764C">
              <w:rPr>
                <w:sz w:val="18"/>
                <w:szCs w:val="17"/>
              </w:rPr>
              <w:t>Колесов Е.А.</w:t>
            </w:r>
          </w:p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 xml:space="preserve">         </w:t>
            </w:r>
          </w:p>
          <w:p w:rsidR="000E0A39" w:rsidRPr="00A3764C" w:rsidRDefault="000E0A39" w:rsidP="008B6D1E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3.2. «</w:t>
            </w:r>
            <w:r w:rsidR="008B6D1E">
              <w:rPr>
                <w:sz w:val="18"/>
                <w:szCs w:val="17"/>
              </w:rPr>
              <w:t>05</w:t>
            </w:r>
            <w:r w:rsidR="00D15436" w:rsidRPr="00A3764C">
              <w:rPr>
                <w:sz w:val="18"/>
                <w:szCs w:val="17"/>
              </w:rPr>
              <w:t xml:space="preserve">» </w:t>
            </w:r>
            <w:r w:rsidR="008B6D1E">
              <w:rPr>
                <w:sz w:val="18"/>
                <w:szCs w:val="17"/>
              </w:rPr>
              <w:t>марта</w:t>
            </w:r>
            <w:r w:rsidR="005F3E38">
              <w:rPr>
                <w:sz w:val="18"/>
                <w:szCs w:val="17"/>
              </w:rPr>
              <w:t xml:space="preserve"> 2020</w:t>
            </w:r>
            <w:r w:rsidR="00912E53" w:rsidRPr="00A3764C">
              <w:rPr>
                <w:sz w:val="18"/>
                <w:szCs w:val="17"/>
              </w:rPr>
              <w:t xml:space="preserve"> года</w:t>
            </w:r>
            <w:r w:rsidRPr="00A3764C">
              <w:rPr>
                <w:sz w:val="18"/>
                <w:szCs w:val="17"/>
              </w:rPr>
              <w:t xml:space="preserve">                              </w:t>
            </w:r>
            <w:r w:rsidR="004815FD" w:rsidRPr="00A3764C">
              <w:rPr>
                <w:sz w:val="18"/>
                <w:szCs w:val="17"/>
              </w:rPr>
              <w:t xml:space="preserve">      </w:t>
            </w:r>
            <w:r w:rsidRPr="00A3764C">
              <w:rPr>
                <w:sz w:val="18"/>
                <w:szCs w:val="17"/>
              </w:rPr>
              <w:t xml:space="preserve">  М.П.</w:t>
            </w:r>
          </w:p>
        </w:tc>
      </w:tr>
    </w:tbl>
    <w:p w:rsidR="00375216" w:rsidRPr="00A3764C" w:rsidRDefault="00375216" w:rsidP="00072E79">
      <w:pPr>
        <w:rPr>
          <w:sz w:val="18"/>
          <w:szCs w:val="17"/>
        </w:rPr>
      </w:pPr>
    </w:p>
    <w:sectPr w:rsidR="00375216" w:rsidRPr="00A3764C" w:rsidSect="00CF4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4265B"/>
    <w:rsid w:val="00060B87"/>
    <w:rsid w:val="00072E79"/>
    <w:rsid w:val="00091656"/>
    <w:rsid w:val="000B2828"/>
    <w:rsid w:val="000D1075"/>
    <w:rsid w:val="000D7073"/>
    <w:rsid w:val="000E0A39"/>
    <w:rsid w:val="000E4F62"/>
    <w:rsid w:val="00136A34"/>
    <w:rsid w:val="0014055B"/>
    <w:rsid w:val="00167F61"/>
    <w:rsid w:val="001710B0"/>
    <w:rsid w:val="00175507"/>
    <w:rsid w:val="001B2614"/>
    <w:rsid w:val="001D6B75"/>
    <w:rsid w:val="0023191C"/>
    <w:rsid w:val="00233282"/>
    <w:rsid w:val="0023488E"/>
    <w:rsid w:val="002539DC"/>
    <w:rsid w:val="00263681"/>
    <w:rsid w:val="00267EBB"/>
    <w:rsid w:val="002923AF"/>
    <w:rsid w:val="002A0E40"/>
    <w:rsid w:val="002C5525"/>
    <w:rsid w:val="002D56DC"/>
    <w:rsid w:val="002E464B"/>
    <w:rsid w:val="00303974"/>
    <w:rsid w:val="00350407"/>
    <w:rsid w:val="00363F18"/>
    <w:rsid w:val="00375216"/>
    <w:rsid w:val="003D161D"/>
    <w:rsid w:val="003D7542"/>
    <w:rsid w:val="004013F8"/>
    <w:rsid w:val="0042171A"/>
    <w:rsid w:val="0042331D"/>
    <w:rsid w:val="004275F9"/>
    <w:rsid w:val="00431F69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1AD1"/>
    <w:rsid w:val="005B03D7"/>
    <w:rsid w:val="005D45FD"/>
    <w:rsid w:val="005D7290"/>
    <w:rsid w:val="005E1ED0"/>
    <w:rsid w:val="005F3E38"/>
    <w:rsid w:val="0060145E"/>
    <w:rsid w:val="0060317C"/>
    <w:rsid w:val="00656E65"/>
    <w:rsid w:val="00663BFC"/>
    <w:rsid w:val="006F05DD"/>
    <w:rsid w:val="007350A8"/>
    <w:rsid w:val="007363DA"/>
    <w:rsid w:val="00781CDA"/>
    <w:rsid w:val="007957B3"/>
    <w:rsid w:val="007A3557"/>
    <w:rsid w:val="007A7421"/>
    <w:rsid w:val="007D5A52"/>
    <w:rsid w:val="007F78EE"/>
    <w:rsid w:val="00813D07"/>
    <w:rsid w:val="0083189A"/>
    <w:rsid w:val="008468C7"/>
    <w:rsid w:val="00854C86"/>
    <w:rsid w:val="008B6D1E"/>
    <w:rsid w:val="008D4330"/>
    <w:rsid w:val="008F1CA7"/>
    <w:rsid w:val="00907295"/>
    <w:rsid w:val="00912E53"/>
    <w:rsid w:val="00952809"/>
    <w:rsid w:val="00977960"/>
    <w:rsid w:val="009842F8"/>
    <w:rsid w:val="00995C4C"/>
    <w:rsid w:val="009D2989"/>
    <w:rsid w:val="009E6F3C"/>
    <w:rsid w:val="009F36B3"/>
    <w:rsid w:val="009F7FB7"/>
    <w:rsid w:val="00A34BA0"/>
    <w:rsid w:val="00A3764C"/>
    <w:rsid w:val="00A442A4"/>
    <w:rsid w:val="00A55F7A"/>
    <w:rsid w:val="00A60EB5"/>
    <w:rsid w:val="00A63F60"/>
    <w:rsid w:val="00A94EB2"/>
    <w:rsid w:val="00AA0A50"/>
    <w:rsid w:val="00AB0324"/>
    <w:rsid w:val="00AE6535"/>
    <w:rsid w:val="00AE7450"/>
    <w:rsid w:val="00B204BF"/>
    <w:rsid w:val="00B24B50"/>
    <w:rsid w:val="00B43B3B"/>
    <w:rsid w:val="00B616D2"/>
    <w:rsid w:val="00B74ABC"/>
    <w:rsid w:val="00B80C67"/>
    <w:rsid w:val="00B82780"/>
    <w:rsid w:val="00BD03A9"/>
    <w:rsid w:val="00BD4992"/>
    <w:rsid w:val="00C169C9"/>
    <w:rsid w:val="00C455C0"/>
    <w:rsid w:val="00C601CC"/>
    <w:rsid w:val="00C61D41"/>
    <w:rsid w:val="00C771A6"/>
    <w:rsid w:val="00C86259"/>
    <w:rsid w:val="00C86F0F"/>
    <w:rsid w:val="00CA6C4E"/>
    <w:rsid w:val="00CD434B"/>
    <w:rsid w:val="00CD7102"/>
    <w:rsid w:val="00CF46D8"/>
    <w:rsid w:val="00D03E04"/>
    <w:rsid w:val="00D15436"/>
    <w:rsid w:val="00D23E9C"/>
    <w:rsid w:val="00D5553A"/>
    <w:rsid w:val="00D647A5"/>
    <w:rsid w:val="00D6617A"/>
    <w:rsid w:val="00D81BDD"/>
    <w:rsid w:val="00DD4FEE"/>
    <w:rsid w:val="00E07112"/>
    <w:rsid w:val="00E22C1B"/>
    <w:rsid w:val="00E60A46"/>
    <w:rsid w:val="00E75745"/>
    <w:rsid w:val="00EA1422"/>
    <w:rsid w:val="00ED14D2"/>
    <w:rsid w:val="00F01102"/>
    <w:rsid w:val="00F24427"/>
    <w:rsid w:val="00F44A3A"/>
    <w:rsid w:val="00F51319"/>
    <w:rsid w:val="00F64280"/>
    <w:rsid w:val="00F93619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74</cp:revision>
  <cp:lastPrinted>2020-02-07T09:11:00Z</cp:lastPrinted>
  <dcterms:created xsi:type="dcterms:W3CDTF">2018-03-05T05:50:00Z</dcterms:created>
  <dcterms:modified xsi:type="dcterms:W3CDTF">2020-03-05T13:20:00Z</dcterms:modified>
</cp:coreProperties>
</file>